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B9148" w14:textId="77777777" w:rsidR="00407E1B" w:rsidRPr="00407E1B" w:rsidRDefault="00407E1B" w:rsidP="00407E1B">
      <w:pPr>
        <w:spacing w:after="0" w:line="259" w:lineRule="auto"/>
        <w:ind w:left="5246" w:firstLine="708"/>
        <w:jc w:val="right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>Załącznik nr 4 do SWZ</w:t>
      </w:r>
    </w:p>
    <w:p w14:paraId="07214649" w14:textId="77777777" w:rsidR="00407E1B" w:rsidRPr="00407E1B" w:rsidRDefault="00407E1B" w:rsidP="00407E1B">
      <w:pPr>
        <w:spacing w:after="0" w:line="259" w:lineRule="auto"/>
        <w:ind w:left="5246" w:firstLine="708"/>
        <w:rPr>
          <w:rFonts w:ascii="Cambria" w:eastAsia="Calibri" w:hAnsi="Cambria" w:cs="Arial"/>
          <w:b/>
          <w:sz w:val="20"/>
          <w:szCs w:val="20"/>
        </w:rPr>
      </w:pPr>
    </w:p>
    <w:p w14:paraId="31379863" w14:textId="77777777" w:rsidR="00891396" w:rsidRPr="003D72D6" w:rsidRDefault="00891396" w:rsidP="0089139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3CDDE136" w14:textId="77777777" w:rsidR="00891396" w:rsidRPr="003D72D6" w:rsidRDefault="00891396" w:rsidP="00891396">
      <w:pPr>
        <w:spacing w:after="0" w:line="259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2715A6E4" w14:textId="77777777" w:rsidR="00891396" w:rsidRPr="003D72D6" w:rsidRDefault="00891396" w:rsidP="008913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04B03D3E" w14:textId="77777777" w:rsidR="00891396" w:rsidRPr="003D72D6" w:rsidRDefault="00891396" w:rsidP="008913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ul. Staszica 1A, 67-100 Nowa Sól</w:t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14:paraId="49E1D575" w14:textId="77777777" w:rsidR="00407E1B" w:rsidRPr="00407E1B" w:rsidRDefault="00407E1B" w:rsidP="00407E1B">
      <w:pPr>
        <w:spacing w:after="0" w:line="259" w:lineRule="auto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77C6CB0F" w14:textId="77777777" w:rsidR="00407E1B" w:rsidRPr="00407E1B" w:rsidRDefault="00407E1B" w:rsidP="00407E1B">
      <w:pPr>
        <w:spacing w:after="0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2068EB53" w14:textId="77777777" w:rsidR="00407E1B" w:rsidRPr="00407E1B" w:rsidRDefault="00407E1B" w:rsidP="00407E1B">
      <w:pPr>
        <w:spacing w:after="0" w:line="480" w:lineRule="auto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>Wykonawca:</w:t>
      </w:r>
    </w:p>
    <w:p w14:paraId="74187FC7" w14:textId="77777777" w:rsidR="00407E1B" w:rsidRPr="00407E1B" w:rsidRDefault="00407E1B" w:rsidP="00407E1B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>……………………………………………………</w:t>
      </w:r>
    </w:p>
    <w:p w14:paraId="6AEAF112" w14:textId="77777777" w:rsidR="00407E1B" w:rsidRPr="00407E1B" w:rsidRDefault="00407E1B" w:rsidP="00407E1B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07E1B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407E1B">
        <w:rPr>
          <w:rFonts w:ascii="Cambria" w:eastAsia="Calibri" w:hAnsi="Cambria" w:cs="Arial"/>
          <w:i/>
          <w:sz w:val="16"/>
          <w:szCs w:val="16"/>
        </w:rPr>
        <w:t>)</w:t>
      </w:r>
    </w:p>
    <w:p w14:paraId="522F4270" w14:textId="77777777" w:rsidR="00407E1B" w:rsidRPr="00407E1B" w:rsidRDefault="00407E1B" w:rsidP="00407E1B">
      <w:pPr>
        <w:spacing w:after="0" w:line="480" w:lineRule="auto"/>
        <w:rPr>
          <w:rFonts w:ascii="Cambria" w:eastAsia="Calibri" w:hAnsi="Cambria" w:cs="Arial"/>
          <w:sz w:val="20"/>
          <w:szCs w:val="20"/>
          <w:u w:val="single"/>
        </w:rPr>
      </w:pPr>
      <w:r w:rsidRPr="00407E1B">
        <w:rPr>
          <w:rFonts w:ascii="Cambria" w:eastAsia="Calibri" w:hAnsi="Cambria" w:cs="Arial"/>
          <w:sz w:val="20"/>
          <w:szCs w:val="20"/>
          <w:u w:val="single"/>
        </w:rPr>
        <w:t>reprezentowany przez:</w:t>
      </w:r>
    </w:p>
    <w:p w14:paraId="7A14A91C" w14:textId="77777777" w:rsidR="00407E1B" w:rsidRPr="00407E1B" w:rsidRDefault="00407E1B" w:rsidP="00407E1B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>…………………………………………………</w:t>
      </w:r>
    </w:p>
    <w:p w14:paraId="05A8A2FE" w14:textId="77777777" w:rsidR="00407E1B" w:rsidRPr="00407E1B" w:rsidRDefault="00407E1B" w:rsidP="00407E1B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i/>
          <w:sz w:val="16"/>
          <w:szCs w:val="16"/>
        </w:rPr>
        <w:t>(imię, nazwisko, stanowisko/podstawa do reprezentacji)</w:t>
      </w:r>
    </w:p>
    <w:p w14:paraId="31819BA7" w14:textId="77777777" w:rsidR="00407E1B" w:rsidRPr="00407E1B" w:rsidRDefault="00407E1B" w:rsidP="00407E1B">
      <w:pPr>
        <w:spacing w:after="160" w:line="259" w:lineRule="auto"/>
        <w:rPr>
          <w:rFonts w:ascii="Cambria" w:eastAsia="Calibri" w:hAnsi="Cambria" w:cs="Arial"/>
        </w:rPr>
      </w:pPr>
    </w:p>
    <w:p w14:paraId="543D240B" w14:textId="77777777" w:rsidR="00407E1B" w:rsidRPr="00407E1B" w:rsidRDefault="00407E1B" w:rsidP="00407E1B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07E1B">
        <w:rPr>
          <w:rFonts w:ascii="Cambria" w:eastAsia="Calibri" w:hAnsi="Cambria" w:cs="Arial"/>
          <w:b/>
          <w:u w:val="single"/>
        </w:rPr>
        <w:t xml:space="preserve">Oświadczenie Wykonawcy  </w:t>
      </w:r>
    </w:p>
    <w:p w14:paraId="489C93AF" w14:textId="77777777" w:rsidR="00407E1B" w:rsidRPr="00407E1B" w:rsidRDefault="00407E1B" w:rsidP="00407E1B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39DA8AAC" w14:textId="77777777" w:rsidR="00407E1B" w:rsidRPr="00407E1B" w:rsidRDefault="00407E1B" w:rsidP="00407E1B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07E1B">
        <w:rPr>
          <w:rFonts w:ascii="Cambria" w:eastAsia="Calibri" w:hAnsi="Cambria" w:cs="Arial"/>
          <w:b/>
          <w:sz w:val="20"/>
          <w:szCs w:val="20"/>
        </w:rPr>
        <w:t>Pzp</w:t>
      </w:r>
      <w:proofErr w:type="spellEnd"/>
      <w:r w:rsidRPr="00407E1B">
        <w:rPr>
          <w:rFonts w:ascii="Cambria" w:eastAsia="Calibri" w:hAnsi="Cambria" w:cs="Arial"/>
          <w:b/>
          <w:sz w:val="20"/>
          <w:szCs w:val="20"/>
        </w:rPr>
        <w:t xml:space="preserve">), </w:t>
      </w:r>
    </w:p>
    <w:p w14:paraId="1006CA1F" w14:textId="77777777" w:rsidR="00407E1B" w:rsidRPr="00407E1B" w:rsidRDefault="00407E1B" w:rsidP="00407E1B">
      <w:pPr>
        <w:spacing w:before="120"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07E1B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6F84AE5F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50226BAC" w14:textId="3D6466DC" w:rsidR="00407E1B" w:rsidRPr="00407E1B" w:rsidRDefault="00407E1B" w:rsidP="006273B8">
      <w:pPr>
        <w:jc w:val="center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Na potrzeby </w:t>
      </w:r>
      <w:r w:rsidRPr="00407E1B">
        <w:rPr>
          <w:rFonts w:ascii="Cambria" w:eastAsia="Calibri" w:hAnsi="Cambria" w:cs="Arial"/>
          <w:sz w:val="20"/>
          <w:szCs w:val="20"/>
          <w:shd w:val="clear" w:color="auto" w:fill="FFFFFF"/>
        </w:rPr>
        <w:t>postępowania o udzielenie zamówienia publicznego pn.</w:t>
      </w:r>
      <w:r w:rsidR="006273B8" w:rsidRPr="006273B8">
        <w:rPr>
          <w:rFonts w:ascii="Cambria" w:hAnsi="Cambria"/>
          <w:b/>
          <w:sz w:val="20"/>
          <w:szCs w:val="20"/>
        </w:rPr>
        <w:t xml:space="preserve"> </w:t>
      </w:r>
      <w:r w:rsidR="00FA6214">
        <w:rPr>
          <w:rFonts w:ascii="Cambria" w:hAnsi="Cambria"/>
          <w:b/>
          <w:sz w:val="20"/>
          <w:szCs w:val="20"/>
        </w:rPr>
        <w:t>Organizacja warsztatów wyjazdowych dla osób z niepełnosprawnością pn. „Bezpieczeństwo na co dzień”</w:t>
      </w:r>
      <w:r w:rsidR="006273B8">
        <w:rPr>
          <w:rFonts w:ascii="Cambria" w:hAnsi="Cambria"/>
          <w:b/>
          <w:sz w:val="20"/>
          <w:szCs w:val="20"/>
        </w:rPr>
        <w:t xml:space="preserve">, </w:t>
      </w:r>
      <w:r w:rsidRPr="00407E1B">
        <w:rPr>
          <w:rFonts w:ascii="Cambria" w:eastAsia="Calibri" w:hAnsi="Cambria" w:cs="Arial"/>
          <w:sz w:val="20"/>
          <w:szCs w:val="20"/>
        </w:rPr>
        <w:t xml:space="preserve">oświadczam, co następuje: </w:t>
      </w:r>
    </w:p>
    <w:p w14:paraId="53897462" w14:textId="77777777" w:rsidR="00407E1B" w:rsidRPr="00407E1B" w:rsidRDefault="00407E1B" w:rsidP="00407E1B">
      <w:pPr>
        <w:shd w:val="clear" w:color="auto" w:fill="FFFFFF"/>
        <w:spacing w:after="160" w:line="259" w:lineRule="auto"/>
        <w:contextualSpacing/>
        <w:jc w:val="both"/>
        <w:rPr>
          <w:rFonts w:ascii="Cambria" w:eastAsia="Calibri" w:hAnsi="Cambria" w:cs="Arial"/>
          <w:spacing w:val="-8"/>
          <w:sz w:val="20"/>
          <w:szCs w:val="20"/>
          <w:shd w:val="clear" w:color="auto" w:fill="BFBFBF"/>
        </w:rPr>
      </w:pPr>
    </w:p>
    <w:p w14:paraId="5B42B7B4" w14:textId="77777777" w:rsidR="00407E1B" w:rsidRPr="00407E1B" w:rsidRDefault="00407E1B" w:rsidP="00407E1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07E1B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298E6802" w14:textId="77777777" w:rsidR="00407E1B" w:rsidRPr="00407E1B" w:rsidRDefault="00407E1B" w:rsidP="00407E1B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</w:rPr>
      </w:pPr>
    </w:p>
    <w:p w14:paraId="5738D29E" w14:textId="77777777" w:rsidR="00407E1B" w:rsidRPr="00407E1B" w:rsidRDefault="00407E1B" w:rsidP="00407E1B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1"/>
          <w:szCs w:val="21"/>
        </w:rPr>
        <w:t>.</w:t>
      </w:r>
    </w:p>
    <w:p w14:paraId="39F4D296" w14:textId="77777777" w:rsidR="00407E1B" w:rsidRPr="00407E1B" w:rsidRDefault="00407E1B" w:rsidP="00407E1B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1"/>
          <w:szCs w:val="21"/>
        </w:rPr>
        <w:t xml:space="preserve"> w zakresie jaki Zamawiający wymagał</w:t>
      </w:r>
      <w:r w:rsidRPr="00407E1B">
        <w:rPr>
          <w:rFonts w:ascii="Cambria" w:eastAsia="Calibri" w:hAnsi="Cambria" w:cs="Arial"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sz w:val="16"/>
          <w:szCs w:val="16"/>
        </w:rPr>
        <w:t>.</w:t>
      </w:r>
    </w:p>
    <w:p w14:paraId="003FA082" w14:textId="77777777" w:rsidR="00407E1B" w:rsidRPr="00407E1B" w:rsidRDefault="00407E1B" w:rsidP="00407E1B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17B6B729" w14:textId="77777777" w:rsidR="006273B8" w:rsidRDefault="006273B8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4A2F6E33" w14:textId="77777777" w:rsidR="006273B8" w:rsidRDefault="006273B8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3FD50CD" w14:textId="579D576A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07E1B">
        <w:rPr>
          <w:rFonts w:ascii="Cambria" w:eastAsia="Calibri" w:hAnsi="Cambria" w:cs="Arial"/>
          <w:i/>
          <w:sz w:val="16"/>
          <w:szCs w:val="16"/>
        </w:rPr>
        <w:t>(miejscowość),</w:t>
      </w:r>
      <w:r w:rsidRPr="00407E1B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07E1B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48119D71" w14:textId="18A37B90" w:rsidR="00407E1B" w:rsidRPr="00407E1B" w:rsidRDefault="00407E1B" w:rsidP="00407E1B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sz w:val="20"/>
          <w:szCs w:val="20"/>
        </w:rPr>
        <w:t>D</w:t>
      </w:r>
      <w:r w:rsidRPr="00407E1B">
        <w:rPr>
          <w:rFonts w:ascii="Cambria" w:eastAsia="Calibri" w:hAnsi="Cambria" w:cs="Arial"/>
          <w:i/>
          <w:sz w:val="16"/>
          <w:szCs w:val="16"/>
        </w:rPr>
        <w:t>okument musi być podpisany kwalifikowanym podpisem elektronicznym lub podpisem zaufanym lub elektronicznym podpisem osobistym</w:t>
      </w:r>
    </w:p>
    <w:p w14:paraId="66D1DF86" w14:textId="77777777" w:rsidR="00407E1B" w:rsidRPr="00407E1B" w:rsidRDefault="00407E1B" w:rsidP="00407E1B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1C7911F7" w14:textId="77777777" w:rsid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6B083608" w14:textId="08B58D51" w:rsidR="00525CC4" w:rsidRDefault="00525CC4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37FB1333" w14:textId="361C5CE7" w:rsidR="00D91247" w:rsidRDefault="00D91247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7924C76E" w14:textId="77777777" w:rsidR="00D91247" w:rsidRPr="00407E1B" w:rsidRDefault="00D91247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6BB2F4FD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4B6D79F5" w14:textId="77777777" w:rsidR="00407E1B" w:rsidRPr="00407E1B" w:rsidRDefault="00407E1B" w:rsidP="00407E1B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</w:t>
      </w:r>
      <w:r w:rsidRPr="00407E1B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407E1B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407E1B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407E1B">
        <w:rPr>
          <w:rFonts w:ascii="Cambria" w:eastAsia="Calibri" w:hAnsi="Cambria" w:cs="Arial"/>
          <w:i/>
          <w:sz w:val="16"/>
          <w:szCs w:val="16"/>
        </w:rPr>
        <w:t xml:space="preserve"> lub art. 109 ustawy </w:t>
      </w:r>
      <w:proofErr w:type="spellStart"/>
      <w:r w:rsidRPr="00407E1B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407E1B">
        <w:rPr>
          <w:rFonts w:ascii="Cambria" w:eastAsia="Calibri" w:hAnsi="Cambria" w:cs="Arial"/>
          <w:i/>
          <w:sz w:val="16"/>
          <w:szCs w:val="16"/>
        </w:rPr>
        <w:t>).</w:t>
      </w:r>
      <w:r w:rsidRPr="00407E1B">
        <w:rPr>
          <w:rFonts w:ascii="Cambria" w:eastAsia="Calibri" w:hAnsi="Cambria" w:cs="Arial"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407E1B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41EC8325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07E1B">
        <w:rPr>
          <w:rFonts w:ascii="Cambria" w:eastAsia="Calibri" w:hAnsi="Cambria" w:cs="Arial"/>
          <w:i/>
          <w:sz w:val="16"/>
          <w:szCs w:val="16"/>
        </w:rPr>
        <w:t>(miejscowość)</w:t>
      </w:r>
      <w:r w:rsidRPr="00407E1B">
        <w:rPr>
          <w:rFonts w:ascii="Cambria" w:eastAsia="Calibri" w:hAnsi="Cambria" w:cs="Arial"/>
          <w:i/>
          <w:sz w:val="20"/>
          <w:szCs w:val="20"/>
        </w:rPr>
        <w:t xml:space="preserve">, </w:t>
      </w:r>
      <w:r w:rsidRPr="00407E1B">
        <w:rPr>
          <w:rFonts w:ascii="Cambria" w:eastAsia="Calibri" w:hAnsi="Cambria" w:cs="Arial"/>
          <w:sz w:val="20"/>
          <w:szCs w:val="20"/>
        </w:rPr>
        <w:t xml:space="preserve">dnia …………………. r. </w:t>
      </w:r>
    </w:p>
    <w:p w14:paraId="297005CC" w14:textId="77777777" w:rsidR="00407E1B" w:rsidRPr="00407E1B" w:rsidRDefault="00407E1B" w:rsidP="00407E1B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99B3767" w14:textId="77777777" w:rsidR="00407E1B" w:rsidRPr="00407E1B" w:rsidRDefault="00407E1B" w:rsidP="00407E1B">
      <w:pPr>
        <w:spacing w:after="160" w:line="360" w:lineRule="auto"/>
        <w:ind w:left="6379"/>
        <w:jc w:val="both"/>
        <w:rPr>
          <w:rFonts w:ascii="Cambria" w:eastAsia="Calibri" w:hAnsi="Cambria" w:cs="Arial"/>
          <w:i/>
        </w:rPr>
      </w:pPr>
    </w:p>
    <w:p w14:paraId="62A95184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i/>
        </w:rPr>
      </w:pPr>
    </w:p>
    <w:p w14:paraId="14A932C3" w14:textId="77777777" w:rsidR="00407E1B" w:rsidRPr="00407E1B" w:rsidRDefault="00407E1B" w:rsidP="00407E1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A0D1558" w14:textId="77777777" w:rsidR="00407E1B" w:rsidRPr="00407E1B" w:rsidRDefault="00407E1B" w:rsidP="00407E1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07E1B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2F894C8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5707EE5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07E1B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C0E08C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D732E07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46B9B436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07E1B">
        <w:rPr>
          <w:rFonts w:ascii="Cambria" w:eastAsia="Calibri" w:hAnsi="Cambria" w:cs="Arial"/>
          <w:i/>
          <w:sz w:val="16"/>
          <w:szCs w:val="16"/>
        </w:rPr>
        <w:t>(miejscowość),</w:t>
      </w:r>
      <w:r w:rsidRPr="00407E1B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sz w:val="21"/>
          <w:szCs w:val="21"/>
        </w:rPr>
        <w:t>dnia …………………. r.</w:t>
      </w:r>
      <w:r w:rsidRPr="00407E1B">
        <w:rPr>
          <w:rFonts w:ascii="Cambria" w:eastAsia="Calibri" w:hAnsi="Cambria" w:cs="Arial"/>
          <w:sz w:val="20"/>
          <w:szCs w:val="20"/>
        </w:rPr>
        <w:t xml:space="preserve"> </w:t>
      </w:r>
    </w:p>
    <w:p w14:paraId="5D434439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89D18EB" w14:textId="77777777" w:rsidR="00407E1B" w:rsidRPr="00407E1B" w:rsidRDefault="00407E1B" w:rsidP="00407E1B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D1E3E3" w14:textId="77777777" w:rsidR="00407E1B" w:rsidRPr="00407E1B" w:rsidRDefault="00407E1B" w:rsidP="00407E1B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38204053" w14:textId="77777777" w:rsidR="005D4042" w:rsidRPr="00407E1B" w:rsidRDefault="005D4042" w:rsidP="00407E1B"/>
    <w:sectPr w:rsidR="005D4042" w:rsidRPr="00407E1B" w:rsidSect="00A05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FF39A" w14:textId="77777777" w:rsidR="002134F8" w:rsidRDefault="002134F8" w:rsidP="0063076E">
      <w:pPr>
        <w:spacing w:after="0" w:line="240" w:lineRule="auto"/>
      </w:pPr>
      <w:r>
        <w:separator/>
      </w:r>
    </w:p>
  </w:endnote>
  <w:endnote w:type="continuationSeparator" w:id="0">
    <w:p w14:paraId="3F58C618" w14:textId="77777777" w:rsidR="002134F8" w:rsidRDefault="002134F8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6FA20" w14:textId="77777777" w:rsidR="000C2967" w:rsidRDefault="000C29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A0870" w14:textId="437A78BE" w:rsidR="0063076E" w:rsidRDefault="0063076E" w:rsidP="00247213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064" w14:textId="77777777" w:rsidR="000C2967" w:rsidRDefault="000C29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8E079" w14:textId="77777777" w:rsidR="002134F8" w:rsidRDefault="002134F8" w:rsidP="0063076E">
      <w:pPr>
        <w:spacing w:after="0" w:line="240" w:lineRule="auto"/>
      </w:pPr>
      <w:r>
        <w:separator/>
      </w:r>
    </w:p>
  </w:footnote>
  <w:footnote w:type="continuationSeparator" w:id="0">
    <w:p w14:paraId="23B49613" w14:textId="77777777" w:rsidR="002134F8" w:rsidRDefault="002134F8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56CF5" w14:textId="77777777" w:rsidR="000C2967" w:rsidRDefault="000C29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D3672" w14:textId="77777777" w:rsidR="000C2967" w:rsidRPr="000C2967" w:rsidRDefault="000C2967" w:rsidP="000C2967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val="x-none" w:eastAsia="x-none"/>
      </w:rPr>
    </w:pPr>
    <w:r w:rsidRPr="000C2967">
      <w:rPr>
        <w:rFonts w:ascii="Verdana" w:eastAsia="Batang" w:hAnsi="Verdana" w:cs="Times New Roman"/>
        <w:smallCaps/>
        <w:noProof/>
        <w:sz w:val="32"/>
        <w:szCs w:val="32"/>
        <w:lang w:eastAsia="pl-PL"/>
      </w:rPr>
      <w:drawing>
        <wp:inline distT="0" distB="0" distL="0" distR="0" wp14:anchorId="7F0B9D5A" wp14:editId="7BA07988">
          <wp:extent cx="6104890" cy="6553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EE726D" w14:textId="77777777" w:rsidR="000C2967" w:rsidRPr="000C2967" w:rsidRDefault="000C2967" w:rsidP="000C2967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eastAsia="x-none"/>
      </w:rPr>
    </w:pPr>
    <w:r w:rsidRPr="000C2967">
      <w:rPr>
        <w:rFonts w:ascii="Cambria" w:eastAsia="Batang" w:hAnsi="Cambria" w:cs="Times New Roman"/>
        <w:smallCaps/>
        <w:sz w:val="16"/>
        <w:szCs w:val="16"/>
        <w:lang w:val="x-none" w:eastAsia="x-none"/>
      </w:rPr>
      <w:t>POSTĘPOWANIE O UDZIELENIE ZAMÓWIENIA NR PCPR.IV.0121-3.1.2.7.202</w:t>
    </w:r>
    <w:r w:rsidRPr="000C2967">
      <w:rPr>
        <w:rFonts w:ascii="Cambria" w:eastAsia="Batang" w:hAnsi="Cambria" w:cs="Times New Roman"/>
        <w:smallCaps/>
        <w:sz w:val="16"/>
        <w:szCs w:val="16"/>
        <w:lang w:eastAsia="x-none"/>
      </w:rPr>
      <w:t>1</w:t>
    </w:r>
  </w:p>
  <w:p w14:paraId="70A8B695" w14:textId="4FCAD306" w:rsidR="000C2967" w:rsidRPr="000C2967" w:rsidRDefault="000C2967" w:rsidP="000C2967">
    <w:pPr>
      <w:spacing w:after="0" w:line="240" w:lineRule="auto"/>
      <w:jc w:val="center"/>
      <w:rPr>
        <w:rFonts w:ascii="Cambria" w:eastAsia="Times New Roman" w:hAnsi="Cambria" w:cs="Calibri"/>
        <w:sz w:val="16"/>
        <w:szCs w:val="16"/>
        <w:lang w:eastAsia="pl-PL"/>
      </w:rPr>
    </w:pPr>
    <w:r w:rsidRPr="000C2967">
      <w:rPr>
        <w:rFonts w:ascii="Cambria" w:eastAsia="Times New Roman" w:hAnsi="Cambria" w:cs="Calibri"/>
        <w:sz w:val="16"/>
        <w:szCs w:val="16"/>
        <w:lang w:eastAsia="pl-PL"/>
      </w:rPr>
      <w:t xml:space="preserve">Organizacja </w:t>
    </w:r>
    <w:bookmarkStart w:id="0" w:name="_GoBack"/>
    <w:bookmarkEnd w:id="0"/>
    <w:r w:rsidRPr="000C2967">
      <w:rPr>
        <w:rFonts w:ascii="Cambria" w:eastAsia="Times New Roman" w:hAnsi="Cambria" w:cs="Calibri"/>
        <w:sz w:val="16"/>
        <w:szCs w:val="16"/>
        <w:lang w:eastAsia="pl-PL"/>
      </w:rPr>
      <w:t>warsztatów wyjazdowych dla osób z niepełnosprawnością pn. „Bezpieczeństwo na co dzień”</w:t>
    </w:r>
  </w:p>
  <w:p w14:paraId="13715D0E" w14:textId="77777777" w:rsidR="000C2967" w:rsidRPr="000C2967" w:rsidRDefault="000C2967" w:rsidP="000C2967">
    <w:pPr>
      <w:spacing w:after="120" w:line="240" w:lineRule="auto"/>
      <w:jc w:val="center"/>
      <w:rPr>
        <w:rFonts w:ascii="Calibri" w:eastAsia="Times New Roman" w:hAnsi="Calibri" w:cs="Times New Roman"/>
        <w:lang w:eastAsia="pl-PL"/>
      </w:rPr>
    </w:pPr>
    <w:r w:rsidRPr="000C2967">
      <w:rPr>
        <w:rFonts w:ascii="Cambria" w:eastAsia="Cambria" w:hAnsi="Cambria" w:cs="Cambria"/>
        <w:i/>
        <w:sz w:val="16"/>
        <w:szCs w:val="16"/>
        <w:lang w:eastAsia="pl-PL"/>
      </w:rPr>
      <w:t xml:space="preserve">  w ramach projektu pn. „Aktywna Integracja w Powiecie Nowosolskim – edycja II”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6118E" w14:textId="77777777" w:rsidR="000C2967" w:rsidRDefault="000C29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153EE"/>
    <w:rsid w:val="00022C92"/>
    <w:rsid w:val="000C0F7E"/>
    <w:rsid w:val="000C2967"/>
    <w:rsid w:val="000E4012"/>
    <w:rsid w:val="00103A51"/>
    <w:rsid w:val="00116215"/>
    <w:rsid w:val="00155D08"/>
    <w:rsid w:val="0016753F"/>
    <w:rsid w:val="00174F49"/>
    <w:rsid w:val="00181198"/>
    <w:rsid w:val="001A725E"/>
    <w:rsid w:val="002134F8"/>
    <w:rsid w:val="00247213"/>
    <w:rsid w:val="002C0370"/>
    <w:rsid w:val="002D30F3"/>
    <w:rsid w:val="002E0EEE"/>
    <w:rsid w:val="002E7004"/>
    <w:rsid w:val="003149F8"/>
    <w:rsid w:val="00393F01"/>
    <w:rsid w:val="003B118A"/>
    <w:rsid w:val="00407E1B"/>
    <w:rsid w:val="00411D2F"/>
    <w:rsid w:val="00443DD7"/>
    <w:rsid w:val="004627B9"/>
    <w:rsid w:val="00486BA5"/>
    <w:rsid w:val="0048730F"/>
    <w:rsid w:val="004A5DB0"/>
    <w:rsid w:val="004E4053"/>
    <w:rsid w:val="004F7522"/>
    <w:rsid w:val="00525CC4"/>
    <w:rsid w:val="0054711E"/>
    <w:rsid w:val="00582F9B"/>
    <w:rsid w:val="005A1DA6"/>
    <w:rsid w:val="005B383D"/>
    <w:rsid w:val="005D4042"/>
    <w:rsid w:val="005E4B2D"/>
    <w:rsid w:val="005F53B6"/>
    <w:rsid w:val="005F712C"/>
    <w:rsid w:val="006066F3"/>
    <w:rsid w:val="006273B8"/>
    <w:rsid w:val="0063076E"/>
    <w:rsid w:val="0064573A"/>
    <w:rsid w:val="007146E1"/>
    <w:rsid w:val="007B64F3"/>
    <w:rsid w:val="00816439"/>
    <w:rsid w:val="00845968"/>
    <w:rsid w:val="00891396"/>
    <w:rsid w:val="008B271F"/>
    <w:rsid w:val="00903D7B"/>
    <w:rsid w:val="0090678B"/>
    <w:rsid w:val="009373B7"/>
    <w:rsid w:val="00987796"/>
    <w:rsid w:val="009A59C8"/>
    <w:rsid w:val="00A05A65"/>
    <w:rsid w:val="00A22927"/>
    <w:rsid w:val="00A6091E"/>
    <w:rsid w:val="00A61C3C"/>
    <w:rsid w:val="00A70823"/>
    <w:rsid w:val="00A77E7D"/>
    <w:rsid w:val="00A82653"/>
    <w:rsid w:val="00AC53AC"/>
    <w:rsid w:val="00AE2647"/>
    <w:rsid w:val="00B04861"/>
    <w:rsid w:val="00B80325"/>
    <w:rsid w:val="00B84A80"/>
    <w:rsid w:val="00BC351D"/>
    <w:rsid w:val="00BC7708"/>
    <w:rsid w:val="00BD0948"/>
    <w:rsid w:val="00C0797C"/>
    <w:rsid w:val="00C31EB4"/>
    <w:rsid w:val="00C77633"/>
    <w:rsid w:val="00CC219C"/>
    <w:rsid w:val="00CC2CAA"/>
    <w:rsid w:val="00D05B2A"/>
    <w:rsid w:val="00D0688A"/>
    <w:rsid w:val="00D21A54"/>
    <w:rsid w:val="00D45BCA"/>
    <w:rsid w:val="00D70488"/>
    <w:rsid w:val="00D73DD1"/>
    <w:rsid w:val="00D91247"/>
    <w:rsid w:val="00DB70F0"/>
    <w:rsid w:val="00DD5C2C"/>
    <w:rsid w:val="00DE46E2"/>
    <w:rsid w:val="00DE7492"/>
    <w:rsid w:val="00E15406"/>
    <w:rsid w:val="00E5073B"/>
    <w:rsid w:val="00E9327E"/>
    <w:rsid w:val="00EE0961"/>
    <w:rsid w:val="00EF5B29"/>
    <w:rsid w:val="00F2082A"/>
    <w:rsid w:val="00FA6214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8E68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B8032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80325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5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AFD22-E261-429A-A9DD-8A348720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tomysm2</cp:lastModifiedBy>
  <cp:revision>16</cp:revision>
  <cp:lastPrinted>2021-06-14T13:22:00Z</cp:lastPrinted>
  <dcterms:created xsi:type="dcterms:W3CDTF">2021-06-10T11:16:00Z</dcterms:created>
  <dcterms:modified xsi:type="dcterms:W3CDTF">2021-07-20T08:25:00Z</dcterms:modified>
</cp:coreProperties>
</file>